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7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06"/>
        <w:gridCol w:w="1935"/>
        <w:gridCol w:w="1840"/>
        <w:gridCol w:w="1530"/>
        <w:gridCol w:w="1530"/>
      </w:tblGrid>
      <w:tr w:rsidR="00FF7E4E" w:rsidRPr="00FF7E4E" w:rsidTr="00FF7E4E">
        <w:trPr>
          <w:cantSplit/>
          <w:trHeight w:val="567"/>
        </w:trPr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E6BB3" w:rsidRPr="00FF7E4E" w:rsidRDefault="002E6BB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8"/>
                <w:szCs w:val="32"/>
              </w:rPr>
              <w:t>Material Submittal Ref. No.:</w:t>
            </w:r>
          </w:p>
        </w:tc>
      </w:tr>
      <w:tr w:rsidR="00674AE3" w:rsidTr="00FF7E4E">
        <w:trPr>
          <w:cantSplit/>
          <w:trHeight w:val="56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74AE3" w:rsidRPr="00FF7E4E" w:rsidRDefault="00674AE3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>Material Description</w:t>
            </w: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4AE3" w:rsidRPr="00B50C9C" w:rsidRDefault="00674AE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74AE3" w:rsidTr="00FF7E4E">
        <w:trPr>
          <w:cantSplit/>
          <w:trHeight w:val="56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74AE3" w:rsidRPr="00FF7E4E" w:rsidRDefault="00674AE3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>Material Trade Name</w:t>
            </w:r>
            <w:r w:rsidRPr="00FF7E4E">
              <w:t xml:space="preserve"> </w:t>
            </w:r>
          </w:p>
        </w:tc>
        <w:tc>
          <w:tcPr>
            <w:tcW w:w="68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4AE3" w:rsidRPr="00B50C9C" w:rsidRDefault="00674AE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74AE3" w:rsidTr="00FF7E4E">
        <w:trPr>
          <w:cantSplit/>
          <w:trHeight w:val="56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74AE3" w:rsidRPr="00FF7E4E" w:rsidRDefault="00674AE3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>Manufacturer/ Supplier</w:t>
            </w:r>
            <w:r w:rsidRPr="00FF7E4E">
              <w:t xml:space="preserve"> </w:t>
            </w:r>
          </w:p>
        </w:tc>
        <w:tc>
          <w:tcPr>
            <w:tcW w:w="68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4AE3" w:rsidRPr="00B50C9C" w:rsidRDefault="00674AE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74AE3" w:rsidTr="00FF7E4E">
        <w:trPr>
          <w:cantSplit/>
          <w:trHeight w:val="56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74AE3" w:rsidRPr="00FF7E4E" w:rsidRDefault="00674AE3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>Country of Origin</w:t>
            </w:r>
            <w:r w:rsidRPr="00FF7E4E">
              <w:t xml:space="preserve"> </w:t>
            </w:r>
          </w:p>
        </w:tc>
        <w:tc>
          <w:tcPr>
            <w:tcW w:w="68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4AE3" w:rsidRPr="00B50C9C" w:rsidRDefault="00674AE3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74AE3" w:rsidTr="00FF7E4E">
        <w:trPr>
          <w:cantSplit/>
          <w:trHeight w:val="1270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74AE3" w:rsidRPr="00FF7E4E" w:rsidRDefault="00674AE3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>Attachments</w:t>
            </w:r>
            <w:r w:rsidR="00056DAF" w:rsidRPr="00FF7E4E">
              <w:t xml:space="preserve"> </w:t>
            </w:r>
          </w:p>
        </w:tc>
        <w:tc>
          <w:tcPr>
            <w:tcW w:w="68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71D6E" w:rsidRPr="00171D6E" w:rsidRDefault="00171D6E" w:rsidP="00171D6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171D6E">
              <w:rPr>
                <w:rFonts w:ascii="ITC Avant Garde Gothic" w:hAnsi="ITC Avant Garde Gothic"/>
                <w:sz w:val="28"/>
                <w:szCs w:val="28"/>
              </w:rPr>
              <w:t>Sample Submitted</w:t>
            </w:r>
            <w:r>
              <w:t xml:space="preserve"> </w:t>
            </w:r>
          </w:p>
          <w:p w:rsidR="00674AE3" w:rsidRPr="00171D6E" w:rsidRDefault="00171D6E" w:rsidP="00171D6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171D6E">
              <w:rPr>
                <w:rFonts w:ascii="ITC Avant Garde Gothic" w:hAnsi="ITC Avant Garde Gothic"/>
                <w:sz w:val="28"/>
                <w:szCs w:val="28"/>
              </w:rPr>
              <w:t>Original Brochure</w:t>
            </w:r>
          </w:p>
          <w:p w:rsidR="00171D6E" w:rsidRPr="00171D6E" w:rsidRDefault="00171D6E" w:rsidP="00171D6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056DAF" w:rsidTr="00FF7E4E">
        <w:trPr>
          <w:cantSplit/>
          <w:trHeight w:val="56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56DAF" w:rsidRPr="00FF7E4E" w:rsidRDefault="00056DAF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>Delivery Period</w:t>
            </w:r>
            <w:r w:rsidR="00FA12D9" w:rsidRPr="00FF7E4E">
              <w:t xml:space="preserve"> </w:t>
            </w:r>
          </w:p>
        </w:tc>
        <w:tc>
          <w:tcPr>
            <w:tcW w:w="68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6DAF" w:rsidRPr="00171D6E" w:rsidRDefault="00056DAF" w:rsidP="00FA12D9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FA12D9" w:rsidTr="00FF7E4E">
        <w:trPr>
          <w:cantSplit/>
          <w:trHeight w:val="56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A12D9" w:rsidRPr="00FF7E4E" w:rsidRDefault="00FA12D9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  <w:r w:rsidRPr="00FF7E4E">
              <w:rPr>
                <w:rFonts w:ascii="ITC Avant Garde Gothic" w:hAnsi="ITC Avant Garde Gothic"/>
                <w:sz w:val="28"/>
                <w:szCs w:val="28"/>
              </w:rPr>
              <w:t xml:space="preserve">Notes/ </w:t>
            </w:r>
            <w:r w:rsidR="00412E6A" w:rsidRPr="00FF7E4E">
              <w:rPr>
                <w:rFonts w:ascii="ITC Avant Garde Gothic" w:hAnsi="ITC Avant Garde Gothic"/>
                <w:sz w:val="28"/>
                <w:szCs w:val="28"/>
              </w:rPr>
              <w:t>Comments</w:t>
            </w:r>
          </w:p>
        </w:tc>
        <w:tc>
          <w:tcPr>
            <w:tcW w:w="68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A12D9" w:rsidRPr="00171D6E" w:rsidRDefault="00FA12D9" w:rsidP="00FA12D9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E6BB3" w:rsidTr="002E6BB3">
        <w:trPr>
          <w:cantSplit/>
          <w:trHeight w:val="343"/>
        </w:trPr>
        <w:tc>
          <w:tcPr>
            <w:tcW w:w="10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BB3" w:rsidRPr="002E6BB3" w:rsidRDefault="002E6BB3" w:rsidP="002E6BB3">
            <w:p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FF7E4E" w:rsidRPr="00FF7E4E" w:rsidTr="00FF7E4E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C9C" w:rsidRPr="00FF7E4E" w:rsidRDefault="00674AE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 xml:space="preserve">Item </w:t>
            </w:r>
            <w:r w:rsidR="00B50C9C"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No.</w:t>
            </w: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 xml:space="preserve"> in BOQ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4AE3" w:rsidRPr="00FF7E4E" w:rsidRDefault="00B50C9C" w:rsidP="00B50C9C">
            <w:pPr>
              <w:spacing w:before="120"/>
              <w:rPr>
                <w:color w:val="FFFFFF" w:themeColor="background1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Description</w:t>
            </w:r>
            <w:r w:rsidR="00674AE3" w:rsidRPr="00FF7E4E">
              <w:rPr>
                <w:color w:val="FFFFFF" w:themeColor="background1"/>
              </w:rPr>
              <w:t xml:space="preserve"> </w:t>
            </w:r>
          </w:p>
          <w:p w:rsidR="00B50C9C" w:rsidRPr="00FF7E4E" w:rsidRDefault="00674AE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Contract Specification Details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4AE3" w:rsidRPr="00FF7E4E" w:rsidRDefault="00B50C9C" w:rsidP="00B50C9C">
            <w:pPr>
              <w:spacing w:before="120"/>
              <w:rPr>
                <w:color w:val="FFFFFF" w:themeColor="background1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Location</w:t>
            </w:r>
            <w:r w:rsidR="00674AE3" w:rsidRPr="00FF7E4E">
              <w:rPr>
                <w:color w:val="FFFFFF" w:themeColor="background1"/>
              </w:rPr>
              <w:t xml:space="preserve"> /</w:t>
            </w:r>
          </w:p>
          <w:p w:rsidR="00B50C9C" w:rsidRPr="00FF7E4E" w:rsidRDefault="00674AE3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Area of Use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C9C" w:rsidRPr="00FF7E4E" w:rsidRDefault="00B50C9C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Quantity/ Unit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C9C" w:rsidRPr="00FF7E4E" w:rsidRDefault="00B50C9C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Remarks</w:t>
            </w:r>
          </w:p>
        </w:tc>
      </w:tr>
      <w:tr w:rsidR="00171D6E" w:rsidTr="002D61D7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  <w:p w:rsidR="006A696B" w:rsidRPr="00B50C9C" w:rsidRDefault="006A696B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Pr="00B50C9C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Pr="00B50C9C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E" w:rsidRPr="00B50C9C" w:rsidRDefault="00171D6E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12E6A" w:rsidRPr="00171D6E" w:rsidTr="002E6BB3">
        <w:trPr>
          <w:cantSplit/>
          <w:trHeight w:val="2980"/>
        </w:trPr>
        <w:tc>
          <w:tcPr>
            <w:tcW w:w="3882" w:type="dxa"/>
            <w:gridSpan w:val="2"/>
            <w:tcBorders>
              <w:top w:val="single" w:sz="4" w:space="0" w:color="auto"/>
              <w:bottom w:val="nil"/>
            </w:tcBorders>
          </w:tcPr>
          <w:p w:rsidR="002D61D7" w:rsidRPr="002D61D7" w:rsidRDefault="00412E6A" w:rsidP="00412E6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412E6A">
              <w:rPr>
                <w:rFonts w:ascii="ITC Avant Garde Gothic" w:hAnsi="ITC Avant Garde Gothic"/>
                <w:sz w:val="28"/>
                <w:szCs w:val="28"/>
              </w:rPr>
              <w:lastRenderedPageBreak/>
              <w:t>Approval Status</w:t>
            </w:r>
          </w:p>
          <w:p w:rsidR="00412E6A" w:rsidRPr="002D61D7" w:rsidRDefault="00412E6A" w:rsidP="002D61D7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2D61D7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35" w:type="dxa"/>
            <w:gridSpan w:val="4"/>
            <w:tcBorders>
              <w:top w:val="single" w:sz="4" w:space="0" w:color="auto"/>
              <w:bottom w:val="nil"/>
            </w:tcBorders>
          </w:tcPr>
          <w:p w:rsidR="00412E6A" w:rsidRPr="00171D6E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</w:t>
            </w:r>
            <w:r w:rsidR="00412E6A">
              <w:t xml:space="preserve"> </w:t>
            </w:r>
          </w:p>
          <w:p w:rsidR="006A696B" w:rsidRPr="006A696B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 as Noted</w:t>
            </w:r>
            <w:r>
              <w:t xml:space="preserve"> </w:t>
            </w:r>
          </w:p>
          <w:p w:rsidR="006A696B" w:rsidRPr="006A696B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Comments, Revise &amp; Resubmit</w:t>
            </w:r>
            <w:r>
              <w:t xml:space="preserve"> </w:t>
            </w:r>
          </w:p>
          <w:p w:rsidR="006A696B" w:rsidRPr="006A696B" w:rsidRDefault="006A696B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Not Approved</w:t>
            </w:r>
            <w:r>
              <w:t xml:space="preserve"> </w:t>
            </w:r>
          </w:p>
          <w:p w:rsidR="00412E6A" w:rsidRPr="00171D6E" w:rsidRDefault="00412E6A" w:rsidP="006A696B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2D61D7" w:rsidRPr="00171D6E" w:rsidTr="002E6BB3">
        <w:trPr>
          <w:cantSplit/>
          <w:trHeight w:val="1172"/>
        </w:trPr>
        <w:tc>
          <w:tcPr>
            <w:tcW w:w="3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D7" w:rsidRPr="00AC0EA2" w:rsidRDefault="002D61D7" w:rsidP="00AC0EA2">
            <w:pPr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D7" w:rsidRPr="006A696B" w:rsidRDefault="002D61D7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FF7E4E" w:rsidRPr="00FF7E4E" w:rsidTr="00FF7E4E">
        <w:trPr>
          <w:cantSplit/>
          <w:trHeight w:val="721"/>
        </w:trPr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E6BB3" w:rsidRPr="00FF7E4E" w:rsidRDefault="002E6BB3" w:rsidP="00FF7E4E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FF7E4E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Consultant Comments</w:t>
            </w:r>
          </w:p>
        </w:tc>
      </w:tr>
      <w:tr w:rsidR="00826BF4" w:rsidRPr="00171D6E" w:rsidTr="002D61D7">
        <w:trPr>
          <w:cantSplit/>
          <w:trHeight w:val="892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BF4" w:rsidRPr="006A696B" w:rsidRDefault="00826BF4" w:rsidP="00826BF4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BF4" w:rsidRPr="006A696B" w:rsidRDefault="00826BF4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D61D7" w:rsidRPr="00171D6E" w:rsidTr="002D61D7">
        <w:trPr>
          <w:cantSplit/>
          <w:trHeight w:val="892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1D7" w:rsidRPr="006A696B" w:rsidRDefault="002D61D7" w:rsidP="00826BF4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1D7" w:rsidRPr="006A696B" w:rsidRDefault="002D61D7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D61D7" w:rsidRPr="00171D6E" w:rsidTr="002D61D7">
        <w:trPr>
          <w:cantSplit/>
          <w:trHeight w:val="892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1D7" w:rsidRPr="006A696B" w:rsidRDefault="002D61D7" w:rsidP="00826BF4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1D7" w:rsidRPr="006A696B" w:rsidRDefault="002D61D7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E6BB3" w:rsidRPr="00171D6E" w:rsidTr="002D61D7">
        <w:trPr>
          <w:cantSplit/>
          <w:trHeight w:val="892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BB3" w:rsidRPr="006A696B" w:rsidRDefault="002E6BB3" w:rsidP="00826BF4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BB3" w:rsidRPr="006A696B" w:rsidRDefault="002E6BB3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2E6BB3" w:rsidRPr="00171D6E" w:rsidTr="002D61D7">
        <w:trPr>
          <w:cantSplit/>
          <w:trHeight w:val="892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BB3" w:rsidRPr="006A696B" w:rsidRDefault="002E6BB3" w:rsidP="00826BF4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BB3" w:rsidRPr="006A696B" w:rsidRDefault="002E6BB3" w:rsidP="006A696B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</w:tbl>
    <w:p w:rsidR="00540909" w:rsidRPr="00316AF9" w:rsidRDefault="00540909" w:rsidP="00585383">
      <w:pPr>
        <w:rPr>
          <w:rFonts w:ascii="ITC Avant Garde Gothic" w:hAnsi="ITC Avant Garde Gothic"/>
        </w:rPr>
      </w:pPr>
    </w:p>
    <w:sectPr w:rsidR="00540909" w:rsidRPr="00316AF9" w:rsidSect="002D61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01" w:rsidRDefault="00437001" w:rsidP="00B47D56">
      <w:pPr>
        <w:spacing w:after="0" w:line="240" w:lineRule="auto"/>
      </w:pPr>
      <w:r>
        <w:separator/>
      </w:r>
    </w:p>
  </w:endnote>
  <w:endnote w:type="continuationSeparator" w:id="0">
    <w:p w:rsidR="00437001" w:rsidRDefault="00437001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2947"/>
      <w:gridCol w:w="1023"/>
      <w:gridCol w:w="1416"/>
    </w:tblGrid>
    <w:tr w:rsidR="003E5347" w:rsidTr="00AC0EA2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8959E8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:rsidTr="00AC0EA2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8959E8">
            <w:rPr>
              <w:rFonts w:ascii="Anita  Semi-square" w:hAnsi="Anita  Semi-square" w:cs="Motken daeira"/>
              <w:noProof/>
              <w:sz w:val="12"/>
              <w:szCs w:val="12"/>
            </w:rPr>
            <w:t>\\SERVER\Data\E\PROJECTS FILES\368\Forms\FORMS WITH ISO NUMBERS\Final\Material Approval Request.docx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866B82" w:rsidRDefault="00866B82" w:rsidP="00866B82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3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2947"/>
      <w:gridCol w:w="1023"/>
      <w:gridCol w:w="1416"/>
    </w:tblGrid>
    <w:tr w:rsidR="002D61D7" w:rsidTr="0082560E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2D61D7" w:rsidRDefault="002D61D7" w:rsidP="002D61D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8959E8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2D61D7" w:rsidTr="0082560E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2D61D7" w:rsidRDefault="002D61D7" w:rsidP="002D61D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8959E8">
            <w:rPr>
              <w:rFonts w:ascii="Anita  Semi-square" w:hAnsi="Anita  Semi-square" w:cs="Motken daeira"/>
              <w:noProof/>
              <w:sz w:val="12"/>
              <w:szCs w:val="12"/>
            </w:rPr>
            <w:t>\\SERVER\Data\E\PROJECTS FILES\368\Forms\FORMS WITH ISO NUMBERS\Final\Material Approval Request.docx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2D61D7" w:rsidRDefault="002D61D7" w:rsidP="002D61D7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3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2D61D7" w:rsidRPr="002D61D7" w:rsidRDefault="002D61D7" w:rsidP="002D6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01" w:rsidRDefault="00437001" w:rsidP="00B47D56">
      <w:pPr>
        <w:spacing w:after="0" w:line="240" w:lineRule="auto"/>
      </w:pPr>
      <w:r>
        <w:separator/>
      </w:r>
    </w:p>
  </w:footnote>
  <w:footnote w:type="continuationSeparator" w:id="0">
    <w:p w:rsidR="00437001" w:rsidRDefault="00437001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D5" w:rsidRPr="00AC0EA2" w:rsidRDefault="003C2B80" w:rsidP="00CB40C4">
    <w:pPr>
      <w:pStyle w:val="Header"/>
      <w:spacing w:after="240"/>
      <w:ind w:right="-425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AC0EA2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7D647756" wp14:editId="12430D97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50B" w:rsidRPr="00AC0EA2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826BF4" w:rsidRPr="00AC0EA2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C32625" w:rsidRPr="00AC0EA2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</w:t>
    </w:r>
    <w:r w:rsidR="00A33BC8" w:rsidRPr="00AC0EA2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</w:t>
    </w:r>
    <w:r w:rsidR="00CB40C4">
      <w:rPr>
        <w:rFonts w:ascii="ITC Avant Garde Gothic" w:hAnsi="ITC Avant Garde Gothic" w:cs="Hacen Liner Print-out"/>
        <w:b/>
        <w:bCs/>
        <w:sz w:val="32"/>
        <w:szCs w:val="32"/>
      </w:rPr>
      <w:t>Submittal Action Form</w:t>
    </w:r>
  </w:p>
  <w:p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D7" w:rsidRPr="00AC0EA2" w:rsidRDefault="002D61D7" w:rsidP="00061F07">
    <w:pPr>
      <w:pStyle w:val="Header"/>
      <w:spacing w:after="240"/>
      <w:ind w:right="-425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AC0EA2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5408" behindDoc="0" locked="0" layoutInCell="1" allowOverlap="1" wp14:anchorId="5189A811" wp14:editId="2901677F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A2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 III</w:t>
    </w:r>
    <w:r w:rsidRPr="00AC0EA2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</w:t>
    </w:r>
    <w:r w:rsidR="00061F07">
      <w:rPr>
        <w:rFonts w:ascii="ITC Avant Garde Gothic" w:hAnsi="ITC Avant Garde Gothic" w:cs="Hacen Liner Print-out"/>
        <w:b/>
        <w:bCs/>
        <w:sz w:val="32"/>
        <w:szCs w:val="32"/>
      </w:rPr>
      <w:t>Submittal Action Form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2D61D7" w:rsidTr="0082560E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D61D7" w:rsidTr="0082560E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D61D7" w:rsidTr="0082560E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D61D7" w:rsidTr="0082560E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 xml:space="preserve">Duration of Project 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2D61D7" w:rsidTr="0082560E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2D61D7" w:rsidRDefault="002D61D7" w:rsidP="002D61D7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:rsidR="002D61D7" w:rsidRDefault="002D61D7" w:rsidP="002D61D7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:rsidR="002D61D7" w:rsidRPr="005A1C44" w:rsidRDefault="002D61D7" w:rsidP="002D61D7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  <w:p w:rsidR="002D61D7" w:rsidRDefault="002D6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C0450"/>
    <w:multiLevelType w:val="hybridMultilevel"/>
    <w:tmpl w:val="DA00C554"/>
    <w:lvl w:ilvl="0" w:tplc="9AC05B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56DAF"/>
    <w:rsid w:val="00061291"/>
    <w:rsid w:val="00061F07"/>
    <w:rsid w:val="00155D71"/>
    <w:rsid w:val="00171D6E"/>
    <w:rsid w:val="002D61D7"/>
    <w:rsid w:val="002E6BB3"/>
    <w:rsid w:val="002F2B22"/>
    <w:rsid w:val="00316AF9"/>
    <w:rsid w:val="00375746"/>
    <w:rsid w:val="003B7F60"/>
    <w:rsid w:val="003C2B80"/>
    <w:rsid w:val="003D694F"/>
    <w:rsid w:val="003E5347"/>
    <w:rsid w:val="004049C2"/>
    <w:rsid w:val="00412E6A"/>
    <w:rsid w:val="00414707"/>
    <w:rsid w:val="00437001"/>
    <w:rsid w:val="004F3687"/>
    <w:rsid w:val="00534C1B"/>
    <w:rsid w:val="00540909"/>
    <w:rsid w:val="005579BC"/>
    <w:rsid w:val="00585383"/>
    <w:rsid w:val="005A1C44"/>
    <w:rsid w:val="005B1095"/>
    <w:rsid w:val="005F3943"/>
    <w:rsid w:val="006238F6"/>
    <w:rsid w:val="00674AE3"/>
    <w:rsid w:val="006818C2"/>
    <w:rsid w:val="006A696B"/>
    <w:rsid w:val="006B4E2B"/>
    <w:rsid w:val="006C6DBD"/>
    <w:rsid w:val="006D7E98"/>
    <w:rsid w:val="007A07C4"/>
    <w:rsid w:val="00826BF4"/>
    <w:rsid w:val="00866B82"/>
    <w:rsid w:val="008959E8"/>
    <w:rsid w:val="0099139E"/>
    <w:rsid w:val="00A33BC8"/>
    <w:rsid w:val="00A45F46"/>
    <w:rsid w:val="00A555F8"/>
    <w:rsid w:val="00A6439B"/>
    <w:rsid w:val="00AC0EA2"/>
    <w:rsid w:val="00AD481B"/>
    <w:rsid w:val="00B1672A"/>
    <w:rsid w:val="00B47D56"/>
    <w:rsid w:val="00B50C9C"/>
    <w:rsid w:val="00BA0536"/>
    <w:rsid w:val="00C32625"/>
    <w:rsid w:val="00C42F22"/>
    <w:rsid w:val="00CB40C4"/>
    <w:rsid w:val="00CD534A"/>
    <w:rsid w:val="00DE2AD5"/>
    <w:rsid w:val="00E44077"/>
    <w:rsid w:val="00E7750B"/>
    <w:rsid w:val="00F0560D"/>
    <w:rsid w:val="00F71384"/>
    <w:rsid w:val="00F91249"/>
    <w:rsid w:val="00FA12D9"/>
    <w:rsid w:val="00FB583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AD27D6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User</cp:lastModifiedBy>
  <cp:revision>14</cp:revision>
  <cp:lastPrinted>2020-11-19T09:24:00Z</cp:lastPrinted>
  <dcterms:created xsi:type="dcterms:W3CDTF">2018-12-23T09:01:00Z</dcterms:created>
  <dcterms:modified xsi:type="dcterms:W3CDTF">2020-11-19T09:24:00Z</dcterms:modified>
</cp:coreProperties>
</file>